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E400" w14:textId="5F93F001" w:rsidR="00A107A4" w:rsidRPr="00A107A4" w:rsidRDefault="00A107A4" w:rsidP="00A107A4">
      <w:pPr>
        <w:spacing w:line="276" w:lineRule="auto"/>
        <w:rPr>
          <w:sz w:val="22"/>
          <w:szCs w:val="22"/>
        </w:rPr>
      </w:pPr>
      <w:r w:rsidRPr="00A107A4">
        <w:rPr>
          <w:sz w:val="22"/>
          <w:szCs w:val="22"/>
        </w:rPr>
        <w:t xml:space="preserve">Prof. Dr. Thomas </w:t>
      </w:r>
      <w:proofErr w:type="spellStart"/>
      <w:r w:rsidRPr="00A107A4">
        <w:rPr>
          <w:sz w:val="22"/>
          <w:szCs w:val="22"/>
        </w:rPr>
        <w:t>Späth</w:t>
      </w:r>
      <w:proofErr w:type="spellEnd"/>
      <w:r w:rsidRPr="00A107A4">
        <w:rPr>
          <w:sz w:val="22"/>
          <w:szCs w:val="22"/>
        </w:rPr>
        <w:t xml:space="preserve"> è docente di </w:t>
      </w:r>
      <w:r w:rsidRPr="00A107A4">
        <w:rPr>
          <w:i/>
          <w:iCs/>
          <w:sz w:val="22"/>
          <w:szCs w:val="22"/>
        </w:rPr>
        <w:t>culture e costruzioni antiche</w:t>
      </w:r>
      <w:r w:rsidRPr="00A107A4">
        <w:rPr>
          <w:sz w:val="22"/>
          <w:szCs w:val="22"/>
        </w:rPr>
        <w:t xml:space="preserve"> presso il Center for Global </w:t>
      </w:r>
      <w:proofErr w:type="spellStart"/>
      <w:r w:rsidRPr="00A107A4">
        <w:rPr>
          <w:sz w:val="22"/>
          <w:szCs w:val="22"/>
        </w:rPr>
        <w:t>Studies</w:t>
      </w:r>
      <w:proofErr w:type="spellEnd"/>
      <w:r w:rsidRPr="00A107A4">
        <w:rPr>
          <w:sz w:val="22"/>
          <w:szCs w:val="22"/>
        </w:rPr>
        <w:t xml:space="preserve"> e l’Istituto Storico dell’Università di Berna. Ha studiato storia, sociologia, letteratura e linguistica francese a Basilea e Parigi. Ha insegnato storia antica presso le università di Mulhouse, Basilea, Strasburgo e Berna. Tra gli ambiti della sua ricerca rientrano la storia di genere, l’antropologia storica delle culture romane, la storiografia e biografia dell’antichità e la ricezione popolare del mondo antico nel cinema. </w:t>
      </w:r>
      <w:r w:rsidRPr="00A107A4">
        <w:rPr>
          <w:sz w:val="22"/>
          <w:szCs w:val="22"/>
          <w:lang w:val="en-US"/>
        </w:rPr>
        <w:t xml:space="preserve">Ha </w:t>
      </w:r>
      <w:proofErr w:type="spellStart"/>
      <w:r w:rsidRPr="00A107A4">
        <w:rPr>
          <w:sz w:val="22"/>
          <w:szCs w:val="22"/>
          <w:lang w:val="en-US"/>
        </w:rPr>
        <w:t>pubblicato</w:t>
      </w:r>
      <w:proofErr w:type="spellEnd"/>
      <w:r w:rsidRPr="00A107A4">
        <w:rPr>
          <w:sz w:val="22"/>
          <w:szCs w:val="22"/>
          <w:lang w:val="en-US"/>
        </w:rPr>
        <w:t xml:space="preserve">, </w:t>
      </w:r>
      <w:proofErr w:type="spellStart"/>
      <w:r w:rsidRPr="00A107A4">
        <w:rPr>
          <w:sz w:val="22"/>
          <w:szCs w:val="22"/>
          <w:lang w:val="en-US"/>
        </w:rPr>
        <w:t>tra</w:t>
      </w:r>
      <w:proofErr w:type="spellEnd"/>
      <w:r w:rsidRPr="00A107A4">
        <w:rPr>
          <w:sz w:val="22"/>
          <w:szCs w:val="22"/>
          <w:lang w:val="en-US"/>
        </w:rPr>
        <w:t xml:space="preserve"> </w:t>
      </w:r>
      <w:proofErr w:type="spellStart"/>
      <w:r w:rsidRPr="00A107A4">
        <w:rPr>
          <w:sz w:val="22"/>
          <w:szCs w:val="22"/>
          <w:lang w:val="en-US"/>
        </w:rPr>
        <w:t>l’altro</w:t>
      </w:r>
      <w:proofErr w:type="spellEnd"/>
      <w:r w:rsidRPr="00A107A4">
        <w:rPr>
          <w:sz w:val="22"/>
          <w:szCs w:val="22"/>
          <w:lang w:val="en-US"/>
        </w:rPr>
        <w:t xml:space="preserve">, </w:t>
      </w:r>
      <w:proofErr w:type="spellStart"/>
      <w:r w:rsidRPr="00A107A4">
        <w:rPr>
          <w:i/>
          <w:iCs/>
          <w:sz w:val="22"/>
          <w:szCs w:val="22"/>
          <w:lang w:val="en-US"/>
        </w:rPr>
        <w:t>Männlichkeit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und </w:t>
      </w:r>
      <w:proofErr w:type="spellStart"/>
      <w:r w:rsidRPr="00A107A4">
        <w:rPr>
          <w:i/>
          <w:iCs/>
          <w:sz w:val="22"/>
          <w:szCs w:val="22"/>
          <w:lang w:val="en-US"/>
        </w:rPr>
        <w:t>Weiblichkeit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107A4">
        <w:rPr>
          <w:i/>
          <w:iCs/>
          <w:sz w:val="22"/>
          <w:szCs w:val="22"/>
          <w:lang w:val="en-US"/>
        </w:rPr>
        <w:t>bei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Tacitus </w:t>
      </w:r>
      <w:r w:rsidRPr="00A107A4">
        <w:rPr>
          <w:sz w:val="22"/>
          <w:szCs w:val="22"/>
          <w:lang w:val="en-US"/>
        </w:rPr>
        <w:t xml:space="preserve">(1994) </w:t>
      </w:r>
      <w:proofErr w:type="spellStart"/>
      <w:r w:rsidRPr="00A107A4">
        <w:rPr>
          <w:sz w:val="22"/>
          <w:szCs w:val="22"/>
          <w:lang w:val="en-US"/>
        </w:rPr>
        <w:t>ed</w:t>
      </w:r>
      <w:proofErr w:type="spellEnd"/>
      <w:r w:rsidRPr="00A107A4">
        <w:rPr>
          <w:sz w:val="22"/>
          <w:szCs w:val="22"/>
          <w:lang w:val="en-US"/>
        </w:rPr>
        <w:t xml:space="preserve"> è </w:t>
      </w:r>
      <w:proofErr w:type="spellStart"/>
      <w:r w:rsidRPr="00A107A4">
        <w:rPr>
          <w:sz w:val="22"/>
          <w:szCs w:val="22"/>
          <w:lang w:val="en-US"/>
        </w:rPr>
        <w:t>curatore</w:t>
      </w:r>
      <w:proofErr w:type="spellEnd"/>
      <w:r w:rsidRPr="00A107A4">
        <w:rPr>
          <w:sz w:val="22"/>
          <w:szCs w:val="22"/>
          <w:lang w:val="en-US"/>
        </w:rPr>
        <w:t xml:space="preserve"> di </w:t>
      </w:r>
      <w:proofErr w:type="spellStart"/>
      <w:r w:rsidRPr="00A107A4">
        <w:rPr>
          <w:i/>
          <w:iCs/>
          <w:sz w:val="22"/>
          <w:szCs w:val="22"/>
          <w:lang w:val="en-US"/>
        </w:rPr>
        <w:t>Frauenwelten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der </w:t>
      </w:r>
      <w:proofErr w:type="spellStart"/>
      <w:r w:rsidRPr="00A107A4">
        <w:rPr>
          <w:i/>
          <w:iCs/>
          <w:sz w:val="22"/>
          <w:szCs w:val="22"/>
          <w:lang w:val="en-US"/>
        </w:rPr>
        <w:t>Antike</w:t>
      </w:r>
      <w:proofErr w:type="spellEnd"/>
      <w:r w:rsidRPr="00A107A4">
        <w:rPr>
          <w:sz w:val="22"/>
          <w:szCs w:val="22"/>
          <w:lang w:val="en-US"/>
        </w:rPr>
        <w:t xml:space="preserve"> (2000, </w:t>
      </w:r>
      <w:proofErr w:type="spellStart"/>
      <w:r w:rsidRPr="00A107A4">
        <w:rPr>
          <w:sz w:val="22"/>
          <w:szCs w:val="22"/>
          <w:lang w:val="en-US"/>
        </w:rPr>
        <w:t>insieme</w:t>
      </w:r>
      <w:proofErr w:type="spellEnd"/>
      <w:r w:rsidRPr="00A107A4">
        <w:rPr>
          <w:sz w:val="22"/>
          <w:szCs w:val="22"/>
          <w:lang w:val="en-US"/>
        </w:rPr>
        <w:t xml:space="preserve"> a B. Wagner-</w:t>
      </w:r>
      <w:proofErr w:type="spellStart"/>
      <w:r w:rsidRPr="00A107A4">
        <w:rPr>
          <w:sz w:val="22"/>
          <w:szCs w:val="22"/>
          <w:lang w:val="en-US"/>
        </w:rPr>
        <w:t>Hasel</w:t>
      </w:r>
      <w:proofErr w:type="spellEnd"/>
      <w:r w:rsidRPr="00A107A4">
        <w:rPr>
          <w:sz w:val="22"/>
          <w:szCs w:val="22"/>
          <w:lang w:val="en-US"/>
        </w:rPr>
        <w:t xml:space="preserve">), </w:t>
      </w:r>
      <w:proofErr w:type="spellStart"/>
      <w:r w:rsidRPr="00A107A4">
        <w:rPr>
          <w:i/>
          <w:iCs/>
          <w:sz w:val="22"/>
          <w:szCs w:val="22"/>
          <w:lang w:val="en-US"/>
        </w:rPr>
        <w:t>Antike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A107A4">
        <w:rPr>
          <w:i/>
          <w:iCs/>
          <w:sz w:val="22"/>
          <w:szCs w:val="22"/>
          <w:lang w:val="en-US"/>
        </w:rPr>
        <w:t>im</w:t>
      </w:r>
      <w:proofErr w:type="spellEnd"/>
      <w:r w:rsidRPr="00A107A4">
        <w:rPr>
          <w:i/>
          <w:iCs/>
          <w:sz w:val="22"/>
          <w:szCs w:val="22"/>
          <w:lang w:val="en-US"/>
        </w:rPr>
        <w:t xml:space="preserve"> Kino</w:t>
      </w:r>
      <w:r w:rsidRPr="00A107A4">
        <w:rPr>
          <w:sz w:val="22"/>
          <w:szCs w:val="22"/>
          <w:lang w:val="en-US"/>
        </w:rPr>
        <w:t xml:space="preserve"> (2008, </w:t>
      </w:r>
      <w:proofErr w:type="spellStart"/>
      <w:r w:rsidRPr="00A107A4">
        <w:rPr>
          <w:sz w:val="22"/>
          <w:szCs w:val="22"/>
          <w:lang w:val="en-US"/>
        </w:rPr>
        <w:t>insieme</w:t>
      </w:r>
      <w:proofErr w:type="spellEnd"/>
      <w:r w:rsidRPr="00A107A4">
        <w:rPr>
          <w:sz w:val="22"/>
          <w:szCs w:val="22"/>
          <w:lang w:val="en-US"/>
        </w:rPr>
        <w:t xml:space="preserve"> a T. </w:t>
      </w:r>
      <w:proofErr w:type="spellStart"/>
      <w:r w:rsidRPr="00A107A4">
        <w:rPr>
          <w:sz w:val="22"/>
          <w:szCs w:val="22"/>
          <w:lang w:val="en-US"/>
        </w:rPr>
        <w:t>Lochman</w:t>
      </w:r>
      <w:proofErr w:type="spellEnd"/>
      <w:r w:rsidRPr="00A107A4">
        <w:rPr>
          <w:sz w:val="22"/>
          <w:szCs w:val="22"/>
          <w:lang w:val="en-US"/>
        </w:rPr>
        <w:t xml:space="preserve">, A. </w:t>
      </w:r>
      <w:proofErr w:type="spellStart"/>
      <w:r w:rsidRPr="00A107A4">
        <w:rPr>
          <w:sz w:val="22"/>
          <w:szCs w:val="22"/>
          <w:lang w:val="en-US"/>
        </w:rPr>
        <w:t>Stähli</w:t>
      </w:r>
      <w:proofErr w:type="spellEnd"/>
      <w:r w:rsidRPr="00A107A4">
        <w:rPr>
          <w:sz w:val="22"/>
          <w:szCs w:val="22"/>
          <w:lang w:val="en-US"/>
        </w:rPr>
        <w:t xml:space="preserve">), </w:t>
      </w:r>
      <w:r w:rsidRPr="00A107A4">
        <w:rPr>
          <w:i/>
          <w:iCs/>
          <w:sz w:val="22"/>
          <w:szCs w:val="22"/>
          <w:lang w:val="en-US"/>
        </w:rPr>
        <w:t>Children</w:t>
      </w:r>
      <w:r w:rsidRPr="00A107A4">
        <w:rPr>
          <w:sz w:val="22"/>
          <w:szCs w:val="22"/>
          <w:lang w:val="en-US"/>
        </w:rPr>
        <w:t xml:space="preserve">, </w:t>
      </w:r>
      <w:r w:rsidRPr="00A107A4">
        <w:rPr>
          <w:i/>
          <w:iCs/>
          <w:sz w:val="22"/>
          <w:szCs w:val="22"/>
          <w:lang w:val="en-US"/>
        </w:rPr>
        <w:t>Memory, and Family Identity in Roman Culture</w:t>
      </w:r>
      <w:r w:rsidRPr="00A107A4">
        <w:rPr>
          <w:sz w:val="22"/>
          <w:szCs w:val="22"/>
          <w:lang w:val="en-US"/>
        </w:rPr>
        <w:t xml:space="preserve"> (2010, </w:t>
      </w:r>
      <w:proofErr w:type="spellStart"/>
      <w:r w:rsidRPr="00A107A4">
        <w:rPr>
          <w:sz w:val="22"/>
          <w:szCs w:val="22"/>
          <w:lang w:val="en-US"/>
        </w:rPr>
        <w:t>insieme</w:t>
      </w:r>
      <w:proofErr w:type="spellEnd"/>
      <w:r w:rsidRPr="00A107A4">
        <w:rPr>
          <w:sz w:val="22"/>
          <w:szCs w:val="22"/>
          <w:lang w:val="en-US"/>
        </w:rPr>
        <w:t xml:space="preserve"> a V. </w:t>
      </w:r>
      <w:proofErr w:type="spellStart"/>
      <w:r w:rsidRPr="00A107A4">
        <w:rPr>
          <w:sz w:val="22"/>
          <w:szCs w:val="22"/>
          <w:lang w:val="en-US"/>
        </w:rPr>
        <w:t>Dasen</w:t>
      </w:r>
      <w:proofErr w:type="spellEnd"/>
      <w:r w:rsidRPr="00A107A4">
        <w:rPr>
          <w:sz w:val="22"/>
          <w:szCs w:val="22"/>
          <w:lang w:val="en-US"/>
        </w:rPr>
        <w:t xml:space="preserve">), </w:t>
      </w:r>
      <w:r w:rsidRPr="00A107A4">
        <w:rPr>
          <w:i/>
          <w:iCs/>
          <w:sz w:val="22"/>
          <w:szCs w:val="22"/>
          <w:lang w:val="en-US"/>
        </w:rPr>
        <w:t>Globalized Antiquity: Uses and</w:t>
      </w:r>
      <w:r w:rsidRPr="00A107A4">
        <w:rPr>
          <w:sz w:val="22"/>
          <w:szCs w:val="22"/>
          <w:lang w:val="en-US"/>
        </w:rPr>
        <w:t xml:space="preserve"> </w:t>
      </w:r>
      <w:r w:rsidRPr="00A107A4">
        <w:rPr>
          <w:i/>
          <w:iCs/>
          <w:sz w:val="22"/>
          <w:szCs w:val="22"/>
          <w:lang w:val="en-US"/>
        </w:rPr>
        <w:t>Perceptions of the Past in South Asia, Mesoamerica, and Europe</w:t>
      </w:r>
      <w:r w:rsidRPr="00A107A4">
        <w:rPr>
          <w:sz w:val="22"/>
          <w:szCs w:val="22"/>
          <w:lang w:val="en-US"/>
        </w:rPr>
        <w:t xml:space="preserve"> (2015, </w:t>
      </w:r>
      <w:proofErr w:type="spellStart"/>
      <w:r w:rsidRPr="00A107A4">
        <w:rPr>
          <w:sz w:val="22"/>
          <w:szCs w:val="22"/>
          <w:lang w:val="en-US"/>
        </w:rPr>
        <w:t>insieme</w:t>
      </w:r>
      <w:proofErr w:type="spellEnd"/>
      <w:r w:rsidRPr="00A107A4">
        <w:rPr>
          <w:sz w:val="22"/>
          <w:szCs w:val="22"/>
          <w:lang w:val="en-US"/>
        </w:rPr>
        <w:t xml:space="preserve"> a U. </w:t>
      </w:r>
      <w:proofErr w:type="spellStart"/>
      <w:r w:rsidRPr="00A107A4">
        <w:rPr>
          <w:sz w:val="22"/>
          <w:szCs w:val="22"/>
          <w:lang w:val="en-US"/>
        </w:rPr>
        <w:t>Schüren</w:t>
      </w:r>
      <w:proofErr w:type="spellEnd"/>
      <w:r w:rsidRPr="00A107A4">
        <w:rPr>
          <w:sz w:val="22"/>
          <w:szCs w:val="22"/>
          <w:lang w:val="en-US"/>
        </w:rPr>
        <w:t xml:space="preserve">, D.M. </w:t>
      </w:r>
      <w:proofErr w:type="spellStart"/>
      <w:r w:rsidRPr="00A107A4">
        <w:rPr>
          <w:sz w:val="22"/>
          <w:szCs w:val="22"/>
          <w:lang w:val="en-US"/>
        </w:rPr>
        <w:t>Segesser</w:t>
      </w:r>
      <w:proofErr w:type="spellEnd"/>
      <w:r w:rsidRPr="00A107A4">
        <w:rPr>
          <w:sz w:val="22"/>
          <w:szCs w:val="22"/>
          <w:lang w:val="en-US"/>
        </w:rPr>
        <w:t xml:space="preserve">). </w:t>
      </w:r>
      <w:r w:rsidRPr="00A107A4">
        <w:rPr>
          <w:sz w:val="22"/>
          <w:szCs w:val="22"/>
        </w:rPr>
        <w:t>Sotto la sua direzione, nel 2012-2016, è stato eseguito il progetto di ricerca "</w:t>
      </w:r>
      <w:proofErr w:type="spellStart"/>
      <w:r w:rsidRPr="00A107A4">
        <w:rPr>
          <w:sz w:val="22"/>
          <w:szCs w:val="22"/>
        </w:rPr>
        <w:t>Eine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Frage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der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Ungerechtigkeit</w:t>
      </w:r>
      <w:proofErr w:type="spellEnd"/>
      <w:r w:rsidRPr="00A107A4">
        <w:rPr>
          <w:sz w:val="22"/>
          <w:szCs w:val="22"/>
        </w:rPr>
        <w:t xml:space="preserve">? </w:t>
      </w:r>
      <w:proofErr w:type="spellStart"/>
      <w:r w:rsidRPr="00A107A4">
        <w:rPr>
          <w:sz w:val="22"/>
          <w:szCs w:val="22"/>
        </w:rPr>
        <w:t>Sklaverei</w:t>
      </w:r>
      <w:proofErr w:type="spellEnd"/>
      <w:r w:rsidRPr="00A107A4">
        <w:rPr>
          <w:sz w:val="22"/>
          <w:szCs w:val="22"/>
        </w:rPr>
        <w:t xml:space="preserve"> und </w:t>
      </w:r>
      <w:proofErr w:type="spellStart"/>
      <w:r w:rsidRPr="00A107A4">
        <w:rPr>
          <w:sz w:val="22"/>
          <w:szCs w:val="22"/>
        </w:rPr>
        <w:t>Freiheitsdiskurse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zwischen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Antike</w:t>
      </w:r>
      <w:proofErr w:type="spellEnd"/>
      <w:r w:rsidRPr="00A107A4">
        <w:rPr>
          <w:sz w:val="22"/>
          <w:szCs w:val="22"/>
        </w:rPr>
        <w:t xml:space="preserve"> und Moderne", finanziato dal Fondo Nazionale Svizzero (FNS). Nel 2012-2017 ha realizzato il progetto "</w:t>
      </w:r>
      <w:proofErr w:type="spellStart"/>
      <w:r w:rsidRPr="00A107A4">
        <w:rPr>
          <w:sz w:val="22"/>
          <w:szCs w:val="22"/>
        </w:rPr>
        <w:t>Religion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als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Staatsangelegenheit</w:t>
      </w:r>
      <w:proofErr w:type="spellEnd"/>
      <w:r w:rsidRPr="00A107A4">
        <w:rPr>
          <w:sz w:val="22"/>
          <w:szCs w:val="22"/>
        </w:rPr>
        <w:t xml:space="preserve">: </w:t>
      </w:r>
      <w:proofErr w:type="spellStart"/>
      <w:r w:rsidRPr="00A107A4">
        <w:rPr>
          <w:sz w:val="22"/>
          <w:szCs w:val="22"/>
        </w:rPr>
        <w:t>Römische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Säkularspiele</w:t>
      </w:r>
      <w:proofErr w:type="spellEnd"/>
      <w:r w:rsidRPr="00A107A4">
        <w:rPr>
          <w:sz w:val="22"/>
          <w:szCs w:val="22"/>
        </w:rPr>
        <w:t xml:space="preserve"> und die </w:t>
      </w:r>
      <w:r w:rsidRPr="00A107A4">
        <w:rPr>
          <w:i/>
          <w:iCs/>
          <w:sz w:val="22"/>
          <w:szCs w:val="22"/>
        </w:rPr>
        <w:t>acta Severiana</w:t>
      </w:r>
      <w:r w:rsidRPr="00A107A4">
        <w:rPr>
          <w:sz w:val="22"/>
          <w:szCs w:val="22"/>
        </w:rPr>
        <w:t>" e dal 2015 riveste il ruolo di</w:t>
      </w:r>
      <w:r w:rsidR="006F6DE7">
        <w:rPr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Pr="00A107A4">
        <w:rPr>
          <w:sz w:val="22"/>
          <w:szCs w:val="22"/>
        </w:rPr>
        <w:t>responsabile del progetto di ricerca "</w:t>
      </w:r>
      <w:proofErr w:type="spellStart"/>
      <w:r w:rsidRPr="00A107A4">
        <w:rPr>
          <w:sz w:val="22"/>
          <w:szCs w:val="22"/>
        </w:rPr>
        <w:t>Traductions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helvétiques</w:t>
      </w:r>
      <w:proofErr w:type="spellEnd"/>
      <w:r w:rsidRPr="00A107A4">
        <w:rPr>
          <w:sz w:val="22"/>
          <w:szCs w:val="22"/>
        </w:rPr>
        <w:t xml:space="preserve"> de l'</w:t>
      </w:r>
      <w:proofErr w:type="spellStart"/>
      <w:r w:rsidRPr="00A107A4">
        <w:rPr>
          <w:sz w:val="22"/>
          <w:szCs w:val="22"/>
        </w:rPr>
        <w:t>Antiquité</w:t>
      </w:r>
      <w:proofErr w:type="spellEnd"/>
      <w:r w:rsidRPr="00A107A4">
        <w:rPr>
          <w:sz w:val="22"/>
          <w:szCs w:val="22"/>
        </w:rPr>
        <w:t xml:space="preserve"> / </w:t>
      </w:r>
      <w:proofErr w:type="spellStart"/>
      <w:r w:rsidRPr="00A107A4">
        <w:rPr>
          <w:sz w:val="22"/>
          <w:szCs w:val="22"/>
        </w:rPr>
        <w:t>Helvetische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Übersetzungen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der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Antike</w:t>
      </w:r>
      <w:proofErr w:type="spellEnd"/>
      <w:r w:rsidRPr="00A107A4">
        <w:rPr>
          <w:sz w:val="22"/>
          <w:szCs w:val="22"/>
        </w:rPr>
        <w:t>". Dal 1998 al 2000 è stato membro dell’</w:t>
      </w:r>
      <w:r w:rsidRPr="00A107A4">
        <w:rPr>
          <w:i/>
          <w:iCs/>
          <w:sz w:val="22"/>
          <w:szCs w:val="22"/>
        </w:rPr>
        <w:t>Istituto Svizzero di Roma</w:t>
      </w:r>
      <w:r w:rsidRPr="00A107A4">
        <w:rPr>
          <w:sz w:val="22"/>
          <w:szCs w:val="22"/>
        </w:rPr>
        <w:t xml:space="preserve">; dal 2010 al 2018 ha presieduto </w:t>
      </w:r>
      <w:proofErr w:type="spellStart"/>
      <w:r w:rsidRPr="00A107A4">
        <w:rPr>
          <w:sz w:val="22"/>
          <w:szCs w:val="22"/>
        </w:rPr>
        <w:t>Schweizerischen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Vereinigung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für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Altertumswissenschafte</w:t>
      </w:r>
      <w:proofErr w:type="spellEnd"/>
      <w:r w:rsidRPr="00A107A4">
        <w:rPr>
          <w:sz w:val="22"/>
          <w:szCs w:val="22"/>
        </w:rPr>
        <w:t xml:space="preserve"> / </w:t>
      </w:r>
      <w:proofErr w:type="spellStart"/>
      <w:r w:rsidRPr="00A107A4">
        <w:rPr>
          <w:sz w:val="22"/>
          <w:szCs w:val="22"/>
        </w:rPr>
        <w:t>Association</w:t>
      </w:r>
      <w:proofErr w:type="spellEnd"/>
      <w:r w:rsidRPr="00A107A4">
        <w:rPr>
          <w:sz w:val="22"/>
          <w:szCs w:val="22"/>
        </w:rPr>
        <w:t xml:space="preserve"> </w:t>
      </w:r>
      <w:proofErr w:type="spellStart"/>
      <w:r w:rsidRPr="00A107A4">
        <w:rPr>
          <w:sz w:val="22"/>
          <w:szCs w:val="22"/>
        </w:rPr>
        <w:t>Suisse</w:t>
      </w:r>
      <w:proofErr w:type="spellEnd"/>
      <w:r w:rsidRPr="00A107A4">
        <w:rPr>
          <w:sz w:val="22"/>
          <w:szCs w:val="22"/>
        </w:rPr>
        <w:t xml:space="preserve"> pour l'</w:t>
      </w:r>
      <w:proofErr w:type="spellStart"/>
      <w:r w:rsidRPr="00A107A4">
        <w:rPr>
          <w:sz w:val="22"/>
          <w:szCs w:val="22"/>
        </w:rPr>
        <w:t>Étude</w:t>
      </w:r>
      <w:proofErr w:type="spellEnd"/>
      <w:r w:rsidRPr="00A107A4">
        <w:rPr>
          <w:sz w:val="22"/>
          <w:szCs w:val="22"/>
        </w:rPr>
        <w:t xml:space="preserve"> de l’</w:t>
      </w:r>
      <w:proofErr w:type="spellStart"/>
      <w:r w:rsidRPr="00A107A4">
        <w:rPr>
          <w:sz w:val="22"/>
          <w:szCs w:val="22"/>
        </w:rPr>
        <w:t>Antiquité</w:t>
      </w:r>
      <w:proofErr w:type="spellEnd"/>
      <w:r w:rsidRPr="00A107A4">
        <w:rPr>
          <w:sz w:val="22"/>
          <w:szCs w:val="22"/>
        </w:rPr>
        <w:t>.</w:t>
      </w:r>
    </w:p>
    <w:p w14:paraId="590528A6" w14:textId="77777777" w:rsidR="00630CD7" w:rsidRPr="001328A3" w:rsidRDefault="00630CD7" w:rsidP="00504F90"/>
    <w:sectPr w:rsidR="00630CD7" w:rsidRPr="001328A3" w:rsidSect="00E87901">
      <w:headerReference w:type="default" r:id="rId7"/>
      <w:headerReference w:type="first" r:id="rId8"/>
      <w:type w:val="continuous"/>
      <w:pgSz w:w="11900" w:h="16820"/>
      <w:pgMar w:top="527" w:right="567" w:bottom="158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97CC" w14:textId="77777777" w:rsidR="00B653E9" w:rsidRDefault="00B653E9" w:rsidP="00D7459B">
      <w:r>
        <w:separator/>
      </w:r>
    </w:p>
  </w:endnote>
  <w:endnote w:type="continuationSeparator" w:id="0">
    <w:p w14:paraId="5F10BD7E" w14:textId="77777777" w:rsidR="00B653E9" w:rsidRDefault="00B653E9" w:rsidP="00D7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Officina Sans Std Book">
    <w:altName w:val="Rockwell Extra Bold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tituto Svizzero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Graphik TT">
    <w:altName w:val="Andale Mono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E885" w14:textId="77777777" w:rsidR="00B653E9" w:rsidRDefault="00B653E9" w:rsidP="00D7459B">
      <w:r>
        <w:separator/>
      </w:r>
    </w:p>
  </w:footnote>
  <w:footnote w:type="continuationSeparator" w:id="0">
    <w:p w14:paraId="1B5DDA50" w14:textId="77777777" w:rsidR="00B653E9" w:rsidRDefault="00B653E9" w:rsidP="00D7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E667" w14:textId="77777777" w:rsidR="003C5BF8" w:rsidRPr="006C73D8" w:rsidRDefault="003C5BF8" w:rsidP="00D7459B">
    <w:pPr>
      <w:pStyle w:val="Header"/>
    </w:pPr>
    <w:r w:rsidRPr="006C73D8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496EF2" wp14:editId="3D4CD5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39" cy="10697843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-Torriero-Spiegazioni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39" cy="1069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66E5" w14:textId="5A89D6CF" w:rsidR="00170EE1" w:rsidRPr="00DC6B98" w:rsidRDefault="00AB3F21" w:rsidP="001328A3">
    <w:pPr>
      <w:spacing w:after="8400"/>
    </w:pPr>
    <w:r w:rsidRPr="00DC6B98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0A0EB18" wp14:editId="3894734C">
          <wp:simplePos x="0" y="0"/>
          <wp:positionH relativeFrom="page">
            <wp:posOffset>55</wp:posOffset>
          </wp:positionH>
          <wp:positionV relativeFrom="page">
            <wp:posOffset>0</wp:posOffset>
          </wp:positionV>
          <wp:extent cx="7558294" cy="10695940"/>
          <wp:effectExtent l="0" t="0" r="1143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-Torriero-Spiegazioni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94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B98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5FCA6A8A" wp14:editId="7502AE6B">
              <wp:simplePos x="0" y="0"/>
              <wp:positionH relativeFrom="page">
                <wp:posOffset>360045</wp:posOffset>
              </wp:positionH>
              <wp:positionV relativeFrom="page">
                <wp:posOffset>2624455</wp:posOffset>
              </wp:positionV>
              <wp:extent cx="6839585" cy="2300605"/>
              <wp:effectExtent l="0" t="0" r="18415" b="1079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2300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B3C51" w14:textId="2CBD5569" w:rsidR="00AB3F21" w:rsidRPr="005E7AFD" w:rsidRDefault="00A107A4" w:rsidP="00AB3F21">
                          <w:pPr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Sen</w:t>
                          </w:r>
                          <w:r w:rsidR="005E7AFD"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ior Fellow</w:t>
                          </w:r>
                          <w:r w:rsidR="005E7AFD"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Prof. </w:t>
                          </w:r>
                          <w:proofErr w:type="spellStart"/>
                          <w:r w:rsidR="005E7AFD"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Dr</w:t>
                          </w:r>
                          <w:proofErr w:type="spellEnd"/>
                          <w:r w:rsidR="005E7AFD"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Thomas </w:t>
                          </w:r>
                          <w:proofErr w:type="spellStart"/>
                          <w:r w:rsidR="005E7AFD" w:rsidRP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5E7AFD"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päth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A6A8A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28.35pt;margin-top:206.65pt;width:538.55pt;height:1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" o:allowoverlap="f" filled="f" stroked="f">
              <v:textbox inset="0,0,0,0">
                <w:txbxContent>
                  <w:p w14:paraId="305B3C51" w14:textId="2CBD5569" w:rsidR="00AB3F21" w:rsidRPr="005E7AFD" w:rsidRDefault="00A107A4" w:rsidP="00AB3F21">
                    <w:pPr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>Sen</w:t>
                    </w:r>
                    <w:r w:rsidR="005E7AFD"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>ior Fellow</w:t>
                    </w:r>
                    <w:r w:rsidR="005E7AFD"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br/>
                      <w:t xml:space="preserve">Prof. </w:t>
                    </w:r>
                    <w:proofErr w:type="spellStart"/>
                    <w:r w:rsidR="005E7AFD"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>Dr</w:t>
                    </w:r>
                    <w:proofErr w:type="spellEnd"/>
                    <w:r w:rsidR="005E7AFD"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 xml:space="preserve"> Thomas </w:t>
                    </w:r>
                    <w:proofErr w:type="spellStart"/>
                    <w:r w:rsidR="005E7AFD" w:rsidRP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>S</w:t>
                    </w:r>
                    <w:r w:rsidR="005E7AFD">
                      <w:rPr>
                        <w:b/>
                        <w:bCs/>
                        <w:spacing w:val="2"/>
                        <w:sz w:val="18"/>
                        <w:szCs w:val="18"/>
                        <w:lang w:val="en-US"/>
                      </w:rPr>
                      <w:t>päth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93CEA"/>
    <w:multiLevelType w:val="hybridMultilevel"/>
    <w:tmpl w:val="9B2081DC"/>
    <w:lvl w:ilvl="0" w:tplc="70F87C5C">
      <w:numFmt w:val="bullet"/>
      <w:pStyle w:val="BDStestoelencopuntato"/>
      <w:lvlText w:val="–"/>
      <w:lvlJc w:val="left"/>
      <w:pPr>
        <w:ind w:left="720" w:hanging="360"/>
      </w:pPr>
      <w:rPr>
        <w:rFonts w:ascii="ITC Officina Sans Std Book" w:hAnsi="ITC Officina Sans Std Book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F8"/>
    <w:rsid w:val="00121AF5"/>
    <w:rsid w:val="001328A3"/>
    <w:rsid w:val="00170EE1"/>
    <w:rsid w:val="00186CFF"/>
    <w:rsid w:val="00205A1C"/>
    <w:rsid w:val="00246E73"/>
    <w:rsid w:val="00274936"/>
    <w:rsid w:val="002D7BC7"/>
    <w:rsid w:val="00342F14"/>
    <w:rsid w:val="00367129"/>
    <w:rsid w:val="003C5BF8"/>
    <w:rsid w:val="004A389B"/>
    <w:rsid w:val="004F0DDD"/>
    <w:rsid w:val="00504F90"/>
    <w:rsid w:val="00567530"/>
    <w:rsid w:val="005E7AFD"/>
    <w:rsid w:val="0061288B"/>
    <w:rsid w:val="00622B88"/>
    <w:rsid w:val="00630CD7"/>
    <w:rsid w:val="00691017"/>
    <w:rsid w:val="006C73D8"/>
    <w:rsid w:val="006D4409"/>
    <w:rsid w:val="006F6DE7"/>
    <w:rsid w:val="008A6893"/>
    <w:rsid w:val="00900A85"/>
    <w:rsid w:val="00913A70"/>
    <w:rsid w:val="00950886"/>
    <w:rsid w:val="00973B42"/>
    <w:rsid w:val="00A107A4"/>
    <w:rsid w:val="00AA23B9"/>
    <w:rsid w:val="00AB3F21"/>
    <w:rsid w:val="00B653E9"/>
    <w:rsid w:val="00B95901"/>
    <w:rsid w:val="00BA6126"/>
    <w:rsid w:val="00D7459B"/>
    <w:rsid w:val="00DC6B98"/>
    <w:rsid w:val="00DE03D3"/>
    <w:rsid w:val="00DF1FB0"/>
    <w:rsid w:val="00E87901"/>
    <w:rsid w:val="00F017DD"/>
    <w:rsid w:val="00F611BD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749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9B"/>
    <w:pPr>
      <w:spacing w:line="240" w:lineRule="exact"/>
    </w:pPr>
    <w:rPr>
      <w:rFonts w:ascii="Istituto Svizzero" w:hAnsi="Istituto Svizze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-DESTINATARIO">
    <w:name w:val="Q1 - DESTINATARIO"/>
    <w:basedOn w:val="Normal"/>
    <w:qFormat/>
    <w:rsid w:val="004A389B"/>
    <w:pPr>
      <w:spacing w:after="20"/>
    </w:pPr>
    <w:rPr>
      <w:rFonts w:ascii="Graphik TT" w:hAnsi="Graphik TT"/>
      <w:sz w:val="20"/>
      <w:szCs w:val="20"/>
    </w:rPr>
  </w:style>
  <w:style w:type="paragraph" w:customStyle="1" w:styleId="Q1-NUMPAG">
    <w:name w:val="Q1 - NUM PAG"/>
    <w:basedOn w:val="Footer"/>
    <w:qFormat/>
    <w:rsid w:val="004A389B"/>
    <w:pPr>
      <w:framePr w:w="508" w:h="213" w:hRule="exact" w:wrap="none" w:vAnchor="text" w:hAnchor="page" w:x="10829" w:y="-684"/>
      <w:jc w:val="right"/>
    </w:pPr>
    <w:rPr>
      <w:rFonts w:ascii="Graphik TT" w:hAnsi="Graphik TT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4A38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9B"/>
  </w:style>
  <w:style w:type="paragraph" w:customStyle="1" w:styleId="BDSsottotitoloscheda">
    <w:name w:val="BDS sottotitolo scheda"/>
    <w:basedOn w:val="Normal"/>
    <w:qFormat/>
    <w:rsid w:val="002D7BC7"/>
    <w:pPr>
      <w:spacing w:line="280" w:lineRule="exact"/>
      <w:jc w:val="right"/>
    </w:pPr>
    <w:rPr>
      <w:rFonts w:ascii="ITC Officina Sans Std Book" w:hAnsi="ITC Officina Sans Std Book"/>
      <w:b/>
      <w:bCs/>
      <w:color w:val="0C65AF"/>
      <w:sz w:val="17"/>
      <w:szCs w:val="17"/>
    </w:rPr>
  </w:style>
  <w:style w:type="paragraph" w:customStyle="1" w:styleId="BDSintestazionetabella1">
    <w:name w:val="BDS intestazione tabella 1"/>
    <w:basedOn w:val="Normal"/>
    <w:qFormat/>
    <w:rsid w:val="002D7BC7"/>
    <w:pPr>
      <w:adjustRightInd w:val="0"/>
      <w:ind w:left="-45"/>
    </w:pPr>
    <w:rPr>
      <w:rFonts w:ascii="ITC Officina Sans Std Book" w:hAnsi="ITC Officina Sans Std Book"/>
      <w:b/>
      <w:position w:val="1"/>
      <w:sz w:val="13"/>
      <w:szCs w:val="13"/>
    </w:rPr>
  </w:style>
  <w:style w:type="paragraph" w:customStyle="1" w:styleId="BDStestoelencopuntato">
    <w:name w:val="BDS testo elenco puntato"/>
    <w:basedOn w:val="Normal"/>
    <w:qFormat/>
    <w:rsid w:val="002D7BC7"/>
    <w:pPr>
      <w:numPr>
        <w:numId w:val="1"/>
      </w:numPr>
    </w:pPr>
    <w:rPr>
      <w:rFonts w:ascii="ITC Officina Sans Std Book" w:hAnsi="ITC Officina Sans Std Book"/>
      <w:sz w:val="17"/>
      <w:szCs w:val="17"/>
    </w:rPr>
  </w:style>
  <w:style w:type="paragraph" w:customStyle="1" w:styleId="BDStestonormale">
    <w:name w:val="BDS testo normale"/>
    <w:basedOn w:val="Normal"/>
    <w:qFormat/>
    <w:rsid w:val="002D7BC7"/>
    <w:pPr>
      <w:jc w:val="both"/>
    </w:pPr>
    <w:rPr>
      <w:rFonts w:ascii="ITC Officina Sans Std Book" w:hAnsi="ITC Officina Sans Std Book"/>
      <w:sz w:val="17"/>
      <w:szCs w:val="17"/>
    </w:rPr>
  </w:style>
  <w:style w:type="paragraph" w:customStyle="1" w:styleId="BDStestotabella1">
    <w:name w:val="BDS testo tabella 1"/>
    <w:basedOn w:val="BDStestonormale"/>
    <w:qFormat/>
    <w:rsid w:val="002D7BC7"/>
    <w:pPr>
      <w:adjustRightInd w:val="0"/>
      <w:ind w:left="-6"/>
      <w:jc w:val="left"/>
    </w:pPr>
    <w:rPr>
      <w:position w:val="1"/>
    </w:rPr>
  </w:style>
  <w:style w:type="paragraph" w:customStyle="1" w:styleId="BDStitoloparagrafo">
    <w:name w:val="BDS titolo paragrafo"/>
    <w:basedOn w:val="Normal"/>
    <w:qFormat/>
    <w:rsid w:val="002D7BC7"/>
    <w:pPr>
      <w:jc w:val="both"/>
    </w:pPr>
    <w:rPr>
      <w:rFonts w:ascii="ITC Officina Sans Std Book" w:hAnsi="ITC Officina Sans Std Book"/>
      <w:b/>
      <w:bCs/>
      <w:color w:val="0C65AF"/>
      <w:sz w:val="17"/>
      <w:szCs w:val="17"/>
    </w:rPr>
  </w:style>
  <w:style w:type="paragraph" w:customStyle="1" w:styleId="BDStitoloscheda">
    <w:name w:val="BDS titolo scheda"/>
    <w:basedOn w:val="Normal"/>
    <w:qFormat/>
    <w:rsid w:val="002D7BC7"/>
    <w:pPr>
      <w:jc w:val="right"/>
    </w:pPr>
    <w:rPr>
      <w:rFonts w:ascii="ITC Officina Sans Std Book" w:hAnsi="ITC Officina Sans Std Book"/>
      <w:b/>
      <w:bCs/>
      <w:color w:val="0C65AF"/>
      <w:sz w:val="34"/>
      <w:szCs w:val="34"/>
    </w:rPr>
  </w:style>
  <w:style w:type="paragraph" w:customStyle="1" w:styleId="ATeMText">
    <w:name w:val="ATeM Text"/>
    <w:basedOn w:val="Normal"/>
    <w:qFormat/>
    <w:rsid w:val="0061288B"/>
    <w:pPr>
      <w:spacing w:line="300" w:lineRule="exact"/>
    </w:pPr>
    <w:rPr>
      <w:rFonts w:ascii="Lucida Grande" w:hAnsi="Lucida Grande" w:cs="Lucida Grande"/>
      <w:sz w:val="22"/>
      <w:szCs w:val="22"/>
      <w:lang w:val="en-US"/>
    </w:rPr>
  </w:style>
  <w:style w:type="paragraph" w:customStyle="1" w:styleId="ATeMSgnature">
    <w:name w:val="ATeM Sgnature"/>
    <w:basedOn w:val="ATeMText"/>
    <w:qFormat/>
    <w:rsid w:val="0061288B"/>
    <w:pPr>
      <w:spacing w:after="40" w:line="280" w:lineRule="exact"/>
    </w:pPr>
  </w:style>
  <w:style w:type="paragraph" w:customStyle="1" w:styleId="ATeMundersignature">
    <w:name w:val="ATeM under signature"/>
    <w:basedOn w:val="Normal"/>
    <w:qFormat/>
    <w:rsid w:val="0061288B"/>
    <w:pPr>
      <w:spacing w:line="220" w:lineRule="exact"/>
    </w:pPr>
    <w:rPr>
      <w:rFonts w:ascii="Lucida Grande" w:hAnsi="Lucida Grande" w:cs="Lucida Grande"/>
      <w:sz w:val="16"/>
      <w:szCs w:val="16"/>
    </w:rPr>
  </w:style>
  <w:style w:type="paragraph" w:customStyle="1" w:styleId="HALnormaltext">
    <w:name w:val="HAL_normal_text"/>
    <w:basedOn w:val="Normal"/>
    <w:qFormat/>
    <w:rsid w:val="00691017"/>
    <w:pPr>
      <w:spacing w:line="270" w:lineRule="exact"/>
    </w:pPr>
    <w:rPr>
      <w:rFonts w:ascii="Arial" w:hAnsi="Arial" w:cs="Arial"/>
      <w:sz w:val="18"/>
      <w:szCs w:val="18"/>
      <w:lang w:eastAsia="it-IT"/>
    </w:rPr>
  </w:style>
  <w:style w:type="paragraph" w:customStyle="1" w:styleId="HALdestinatario">
    <w:name w:val="HAL_destinatario"/>
    <w:basedOn w:val="HALnormaltext"/>
    <w:qFormat/>
    <w:rsid w:val="00691017"/>
    <w:pPr>
      <w:spacing w:line="240" w:lineRule="exact"/>
    </w:pPr>
  </w:style>
  <w:style w:type="paragraph" w:customStyle="1" w:styleId="HALnrofferta">
    <w:name w:val="HAL_nr_offerta"/>
    <w:basedOn w:val="HALnormaltext"/>
    <w:qFormat/>
    <w:rsid w:val="00691017"/>
    <w:pPr>
      <w:spacing w:line="340" w:lineRule="exact"/>
    </w:pPr>
    <w:rPr>
      <w:b/>
      <w:sz w:val="26"/>
      <w:szCs w:val="26"/>
    </w:rPr>
  </w:style>
  <w:style w:type="paragraph" w:customStyle="1" w:styleId="HALOggetto">
    <w:name w:val="HAL_Oggetto"/>
    <w:basedOn w:val="HALnormaltext"/>
    <w:qFormat/>
    <w:rsid w:val="00691017"/>
    <w:pPr>
      <w:spacing w:line="340" w:lineRule="exact"/>
    </w:pPr>
    <w:rPr>
      <w:b/>
      <w:sz w:val="22"/>
      <w:szCs w:val="22"/>
    </w:rPr>
  </w:style>
  <w:style w:type="paragraph" w:customStyle="1" w:styleId="HALtestotabella">
    <w:name w:val="HAL_ testo tabella"/>
    <w:basedOn w:val="Normal"/>
    <w:qFormat/>
    <w:rsid w:val="00691017"/>
    <w:pPr>
      <w:spacing w:line="270" w:lineRule="exact"/>
    </w:pPr>
    <w:rPr>
      <w:rFonts w:ascii="Arial" w:hAnsi="Arial" w:cs="Arial"/>
      <w:spacing w:val="-2"/>
      <w:sz w:val="18"/>
      <w:szCs w:val="18"/>
      <w:lang w:eastAsia="it-IT"/>
    </w:rPr>
  </w:style>
  <w:style w:type="paragraph" w:styleId="BodyText">
    <w:name w:val="Body Text"/>
    <w:basedOn w:val="Normal"/>
    <w:link w:val="BodyTextChar"/>
    <w:qFormat/>
    <w:rsid w:val="00622B88"/>
    <w:pPr>
      <w:suppressAutoHyphens/>
      <w:spacing w:line="260" w:lineRule="exact"/>
      <w:jc w:val="both"/>
    </w:pPr>
    <w:rPr>
      <w:rFonts w:ascii="Arial" w:eastAsia="Times New Roman" w:hAnsi="Arial" w:cs="Times New Roman"/>
      <w:sz w:val="21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22B88"/>
    <w:rPr>
      <w:rFonts w:ascii="Arial" w:eastAsia="Times New Roman" w:hAnsi="Arial" w:cs="Times New Roman"/>
      <w:sz w:val="21"/>
      <w:szCs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622B88"/>
    <w:rPr>
      <w:rFonts w:ascii="Arial" w:hAnsi="Arial"/>
      <w:b w:val="0"/>
      <w:bCs w:val="0"/>
      <w:i w:val="0"/>
      <w:iCs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3C5B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F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Frigerio</dc:creator>
  <cp:keywords/>
  <dc:description/>
  <cp:lastModifiedBy>Orazio Battaglia</cp:lastModifiedBy>
  <cp:revision>2</cp:revision>
  <cp:lastPrinted>2017-12-07T16:40:00Z</cp:lastPrinted>
  <dcterms:created xsi:type="dcterms:W3CDTF">2019-01-16T14:58:00Z</dcterms:created>
  <dcterms:modified xsi:type="dcterms:W3CDTF">2019-01-16T14:58:00Z</dcterms:modified>
</cp:coreProperties>
</file>